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1315" w:tblpY="-358"/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5832"/>
        <w:gridCol w:w="1701"/>
      </w:tblGrid>
      <w:tr w:rsidR="00D418CD" w14:paraId="4731240F" w14:textId="77777777" w:rsidTr="00AA5466">
        <w:trPr>
          <w:cantSplit/>
          <w:trHeight w:val="800"/>
        </w:trPr>
        <w:tc>
          <w:tcPr>
            <w:tcW w:w="2367" w:type="dxa"/>
            <w:vMerge w:val="restart"/>
          </w:tcPr>
          <w:p w14:paraId="5DC71029" w14:textId="77777777" w:rsidR="00D418CD" w:rsidRDefault="00D418CD" w:rsidP="00AA5466">
            <w:pPr>
              <w:rPr>
                <w:rFonts w:ascii="Arial" w:hAnsi="Arial"/>
                <w:b/>
                <w:sz w:val="26"/>
              </w:rPr>
            </w:pPr>
          </w:p>
          <w:p w14:paraId="38C3D2C8" w14:textId="77777777" w:rsidR="00D418CD" w:rsidRDefault="00E26305" w:rsidP="00AA5466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331CF50A" wp14:editId="78F14CAF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5832" w:type="dxa"/>
          </w:tcPr>
          <w:p w14:paraId="4B7A0CFC" w14:textId="77777777" w:rsidR="00D418CD" w:rsidRDefault="00D418CD" w:rsidP="00AA5466">
            <w:pPr>
              <w:jc w:val="center"/>
              <w:rPr>
                <w:rFonts w:ascii="Arial" w:hAnsi="Arial"/>
                <w:sz w:val="28"/>
              </w:rPr>
            </w:pPr>
          </w:p>
          <w:p w14:paraId="24510095" w14:textId="77777777" w:rsidR="004E2393" w:rsidRPr="004E2393" w:rsidRDefault="004E2393" w:rsidP="00AA5466">
            <w:pPr>
              <w:jc w:val="center"/>
              <w:rPr>
                <w:rFonts w:ascii="Arial" w:hAnsi="Arial"/>
                <w:b/>
                <w:bCs/>
              </w:rPr>
            </w:pPr>
          </w:p>
          <w:p w14:paraId="52901038" w14:textId="77777777" w:rsidR="001D456E" w:rsidRPr="004E2393" w:rsidRDefault="004A0E8C" w:rsidP="00AA5466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7BCB281B" w14:textId="77777777" w:rsidR="00D418CD" w:rsidRPr="006F1EE4" w:rsidRDefault="006F1EE4" w:rsidP="00AA5466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1701" w:type="dxa"/>
            <w:vMerge w:val="restart"/>
          </w:tcPr>
          <w:p w14:paraId="3BCE8600" w14:textId="77777777" w:rsidR="00D418CD" w:rsidRDefault="00D418CD" w:rsidP="00AA5466">
            <w:pPr>
              <w:jc w:val="center"/>
              <w:rPr>
                <w:rFonts w:ascii="Arial" w:hAnsi="Arial"/>
                <w:sz w:val="16"/>
              </w:rPr>
            </w:pPr>
          </w:p>
          <w:p w14:paraId="7CF780F1" w14:textId="77777777" w:rsidR="004A0E8C" w:rsidRDefault="004A0E8C" w:rsidP="00AA54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3E1AA0AD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1E92E1E5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03F0C7E4" w14:textId="77777777" w:rsidR="00D418CD" w:rsidRPr="004E2393" w:rsidRDefault="00D418CD" w:rsidP="00AA54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75422ED6" w14:textId="77777777" w:rsidTr="00AA5466">
        <w:trPr>
          <w:cantSplit/>
          <w:trHeight w:val="622"/>
        </w:trPr>
        <w:tc>
          <w:tcPr>
            <w:tcW w:w="2367" w:type="dxa"/>
            <w:vMerge/>
          </w:tcPr>
          <w:p w14:paraId="43413010" w14:textId="77777777" w:rsidR="00D418CD" w:rsidRDefault="00D418CD" w:rsidP="00AA5466"/>
        </w:tc>
        <w:tc>
          <w:tcPr>
            <w:tcW w:w="5832" w:type="dxa"/>
          </w:tcPr>
          <w:p w14:paraId="36DD9CC5" w14:textId="77777777" w:rsidR="00D418CD" w:rsidRPr="00BA3D64" w:rsidRDefault="00D418CD" w:rsidP="00AA5466">
            <w:pPr>
              <w:pStyle w:val="Ttulo4"/>
              <w:jc w:val="left"/>
              <w:rPr>
                <w:sz w:val="20"/>
              </w:rPr>
            </w:pPr>
          </w:p>
          <w:p w14:paraId="6ED40BED" w14:textId="77777777" w:rsidR="00D418CD" w:rsidRPr="004E2393" w:rsidRDefault="00D418CD" w:rsidP="00AA5466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1701" w:type="dxa"/>
            <w:vMerge/>
            <w:vAlign w:val="center"/>
          </w:tcPr>
          <w:p w14:paraId="57DA858C" w14:textId="77777777" w:rsidR="00D418CD" w:rsidRPr="00B27F91" w:rsidRDefault="00D418CD" w:rsidP="00AA5466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070BC5ED" w14:textId="77777777" w:rsidR="00C84EED" w:rsidRPr="00171BCF" w:rsidRDefault="00C84EED" w:rsidP="00F574EE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3147"/>
        <w:gridCol w:w="2485"/>
      </w:tblGrid>
      <w:tr w:rsidR="004A0E8C" w14:paraId="3FCCB992" w14:textId="77777777" w:rsidTr="00AA5466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69B4C413" w14:textId="77777777" w:rsidR="004A0E8C" w:rsidRPr="004E2393" w:rsidRDefault="004A0E8C" w:rsidP="00F574EE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56D308D5" w14:textId="77777777" w:rsidR="004A0E8C" w:rsidRPr="004E2393" w:rsidRDefault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906BDD9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AE324F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02889FEF" w14:textId="77777777" w:rsidTr="00AA5466">
        <w:trPr>
          <w:trHeight w:val="769"/>
          <w:jc w:val="center"/>
        </w:trPr>
        <w:tc>
          <w:tcPr>
            <w:tcW w:w="694" w:type="dxa"/>
            <w:shd w:val="clear" w:color="auto" w:fill="auto"/>
          </w:tcPr>
          <w:p w14:paraId="2BF7EAB6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60F4055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3147" w:type="dxa"/>
            <w:shd w:val="clear" w:color="auto" w:fill="auto"/>
          </w:tcPr>
          <w:p w14:paraId="0C7D771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485" w:type="dxa"/>
            <w:shd w:val="clear" w:color="auto" w:fill="auto"/>
          </w:tcPr>
          <w:p w14:paraId="444E1501" w14:textId="1B9EEEB8" w:rsidR="006A00CE" w:rsidRPr="00BD709D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N.A.</w:t>
            </w:r>
          </w:p>
        </w:tc>
      </w:tr>
      <w:tr w:rsidR="006A00CE" w14:paraId="4139ED2B" w14:textId="77777777" w:rsidTr="00AA5466">
        <w:trPr>
          <w:trHeight w:val="596"/>
          <w:jc w:val="center"/>
        </w:trPr>
        <w:tc>
          <w:tcPr>
            <w:tcW w:w="694" w:type="dxa"/>
            <w:shd w:val="clear" w:color="auto" w:fill="auto"/>
          </w:tcPr>
          <w:p w14:paraId="4E6C3BC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293D7A91" w14:textId="3A394FD4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 xml:space="preserve"> e NR 18)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693C52C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E00012C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6A00CE" w14:paraId="63F53B73" w14:textId="77777777" w:rsidTr="00AA5466">
        <w:trPr>
          <w:trHeight w:val="604"/>
          <w:jc w:val="center"/>
        </w:trPr>
        <w:tc>
          <w:tcPr>
            <w:tcW w:w="694" w:type="dxa"/>
            <w:shd w:val="clear" w:color="auto" w:fill="auto"/>
          </w:tcPr>
          <w:p w14:paraId="664C71F2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1DBC3D4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3147" w:type="dxa"/>
            <w:shd w:val="clear" w:color="auto" w:fill="auto"/>
          </w:tcPr>
          <w:p w14:paraId="5986FFD7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2B11C668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10D91" w14:paraId="212931BB" w14:textId="77777777" w:rsidTr="00AA5466">
        <w:trPr>
          <w:trHeight w:val="471"/>
          <w:jc w:val="center"/>
        </w:trPr>
        <w:tc>
          <w:tcPr>
            <w:tcW w:w="694" w:type="dxa"/>
            <w:shd w:val="clear" w:color="auto" w:fill="auto"/>
          </w:tcPr>
          <w:p w14:paraId="5BF6CB10" w14:textId="487BE954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525" w:type="dxa"/>
            <w:shd w:val="clear" w:color="auto" w:fill="auto"/>
          </w:tcPr>
          <w:p w14:paraId="25D90074" w14:textId="2FF655E4" w:rsidR="00210D91" w:rsidRPr="005A4445" w:rsidRDefault="007A24B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proofErr w:type="gramStart"/>
            <w:r w:rsidRPr="00AA5466">
              <w:rPr>
                <w:b/>
                <w:bCs/>
                <w:sz w:val="16"/>
                <w:szCs w:val="16"/>
              </w:rPr>
              <w:t xml:space="preserve">PRE </w:t>
            </w:r>
            <w:r w:rsidRPr="007A24B8">
              <w:rPr>
                <w:sz w:val="16"/>
                <w:szCs w:val="16"/>
              </w:rPr>
              <w:t>-</w:t>
            </w:r>
            <w:r w:rsidR="002E3C77">
              <w:rPr>
                <w:sz w:val="16"/>
                <w:szCs w:val="16"/>
              </w:rPr>
              <w:t xml:space="preserve"> </w:t>
            </w:r>
            <w:r w:rsidR="00210D91">
              <w:rPr>
                <w:sz w:val="16"/>
                <w:szCs w:val="16"/>
              </w:rPr>
              <w:t>Plano</w:t>
            </w:r>
            <w:proofErr w:type="gramEnd"/>
            <w:r w:rsidR="00210D91">
              <w:rPr>
                <w:sz w:val="16"/>
                <w:szCs w:val="16"/>
              </w:rPr>
              <w:t xml:space="preserve"> de Resposta a Emergências</w:t>
            </w:r>
          </w:p>
        </w:tc>
        <w:tc>
          <w:tcPr>
            <w:tcW w:w="3147" w:type="dxa"/>
            <w:shd w:val="clear" w:color="auto" w:fill="auto"/>
          </w:tcPr>
          <w:p w14:paraId="10F31B3D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968B65F" w14:textId="77777777" w:rsidR="00210D91" w:rsidRPr="00AA5466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10D91" w14:paraId="6B42E430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78DFE4AF" w14:textId="3844022E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525" w:type="dxa"/>
            <w:shd w:val="clear" w:color="auto" w:fill="auto"/>
          </w:tcPr>
          <w:p w14:paraId="63BFE6E0" w14:textId="77777777" w:rsidR="00210D91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  <w:p w14:paraId="4055005D" w14:textId="67AFF110" w:rsidR="000E3C12" w:rsidRPr="005A4445" w:rsidRDefault="000E3C12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17FBD41E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33053EB1" w14:textId="50469E3A" w:rsidR="00210D91" w:rsidRPr="00AA5466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</w:t>
            </w:r>
            <w:r w:rsidR="00210D91" w:rsidRPr="00606298">
              <w:rPr>
                <w:b/>
                <w:bCs/>
                <w:color w:val="FF0000"/>
                <w:sz w:val="16"/>
                <w:szCs w:val="16"/>
              </w:rPr>
              <w:t>A</w:t>
            </w:r>
            <w:r w:rsidRPr="00606298">
              <w:rPr>
                <w:b/>
                <w:bCs/>
                <w:color w:val="FF0000"/>
                <w:sz w:val="16"/>
                <w:szCs w:val="16"/>
              </w:rPr>
              <w:t>.</w:t>
            </w:r>
          </w:p>
        </w:tc>
      </w:tr>
      <w:tr w:rsidR="00210D91" w14:paraId="43042AE2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5F6DD114" w14:textId="7C7BA8AA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525" w:type="dxa"/>
            <w:shd w:val="clear" w:color="auto" w:fill="auto"/>
          </w:tcPr>
          <w:p w14:paraId="12FAD52B" w14:textId="63A33890" w:rsidR="000E3C12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highlight w:val="cyan"/>
              </w:rPr>
            </w:pPr>
            <w:r w:rsidRPr="009D5471">
              <w:rPr>
                <w:b/>
                <w:bCs/>
                <w:sz w:val="16"/>
                <w:szCs w:val="16"/>
              </w:rPr>
              <w:t>Plano de Gestão de</w:t>
            </w:r>
            <w:r>
              <w:rPr>
                <w:sz w:val="16"/>
                <w:szCs w:val="16"/>
              </w:rPr>
              <w:t xml:space="preserve"> </w:t>
            </w:r>
            <w:r w:rsidRPr="00C81C86">
              <w:rPr>
                <w:b/>
                <w:sz w:val="16"/>
                <w:szCs w:val="16"/>
              </w:rPr>
              <w:t xml:space="preserve">SMS </w:t>
            </w:r>
            <w:r w:rsidR="004F79BB" w:rsidRPr="00AA5466">
              <w:rPr>
                <w:bCs/>
                <w:sz w:val="16"/>
                <w:szCs w:val="16"/>
              </w:rPr>
              <w:t>(ações, prazos, estrutura e responsabilidade, indicadores, análise crítica da administração),</w:t>
            </w:r>
            <w:r w:rsidR="002E3C77">
              <w:rPr>
                <w:bCs/>
                <w:sz w:val="16"/>
                <w:szCs w:val="16"/>
              </w:rPr>
              <w:t xml:space="preserve"> incluindo </w:t>
            </w:r>
            <w:r w:rsidR="002E3C77" w:rsidRPr="00AA5466">
              <w:rPr>
                <w:bCs/>
                <w:sz w:val="16"/>
                <w:szCs w:val="16"/>
              </w:rPr>
              <w:t>programa</w:t>
            </w:r>
            <w:r w:rsidR="002E3C77">
              <w:rPr>
                <w:bCs/>
                <w:sz w:val="16"/>
                <w:szCs w:val="16"/>
              </w:rPr>
              <w:t>s</w:t>
            </w:r>
            <w:r w:rsidR="002E3C77" w:rsidRPr="00AA5466">
              <w:rPr>
                <w:bCs/>
                <w:sz w:val="16"/>
                <w:szCs w:val="16"/>
              </w:rPr>
              <w:t xml:space="preserve"> comportamentais e de desenvolvimento de conscientização e cultura em segurança na força de trabalho</w:t>
            </w:r>
            <w:r w:rsidR="002E3C77">
              <w:rPr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3147" w:type="dxa"/>
            <w:shd w:val="clear" w:color="auto" w:fill="auto"/>
          </w:tcPr>
          <w:p w14:paraId="3BD0917D" w14:textId="1000F7F1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7A24B8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B6A2B19" w14:textId="0CC93E8B" w:rsidR="00210D91" w:rsidRPr="00AA5466" w:rsidRDefault="00736F36" w:rsidP="002E3C77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73FC10CB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6235582E" w14:textId="24D5FFA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525" w:type="dxa"/>
            <w:shd w:val="clear" w:color="auto" w:fill="auto"/>
          </w:tcPr>
          <w:p w14:paraId="3384D2CD" w14:textId="78025ECC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Programa Liderança Visível </w:t>
            </w:r>
            <w:r w:rsidRPr="002E3C77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 xml:space="preserve">objetivando </w:t>
            </w:r>
            <w:r w:rsidRPr="002E3C77">
              <w:rPr>
                <w:bCs/>
                <w:sz w:val="16"/>
                <w:szCs w:val="16"/>
              </w:rPr>
              <w:t>fortalecer a cultura de Segurança pela</w:t>
            </w:r>
            <w:r>
              <w:rPr>
                <w:b/>
                <w:sz w:val="16"/>
                <w:szCs w:val="16"/>
              </w:rPr>
              <w:t xml:space="preserve"> l</w:t>
            </w:r>
            <w:r w:rsidRPr="00AA5466">
              <w:rPr>
                <w:bCs/>
                <w:sz w:val="16"/>
                <w:szCs w:val="16"/>
              </w:rPr>
              <w:t>iderança da Contratada</w:t>
            </w:r>
            <w:r>
              <w:rPr>
                <w:bCs/>
                <w:sz w:val="16"/>
                <w:szCs w:val="16"/>
              </w:rPr>
              <w:t xml:space="preserve">, com base no exemplo) </w:t>
            </w:r>
          </w:p>
        </w:tc>
        <w:tc>
          <w:tcPr>
            <w:tcW w:w="3147" w:type="dxa"/>
            <w:shd w:val="clear" w:color="auto" w:fill="auto"/>
          </w:tcPr>
          <w:p w14:paraId="0997C024" w14:textId="515DE83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1DB2EB5D" w14:textId="04598230" w:rsidR="002E3C77" w:rsidRPr="00AA5466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52BB24A1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1D57D925" w14:textId="6E12563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525" w:type="dxa"/>
            <w:shd w:val="clear" w:color="auto" w:fill="auto"/>
          </w:tcPr>
          <w:p w14:paraId="4E322A9F" w14:textId="77777777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3147" w:type="dxa"/>
            <w:shd w:val="clear" w:color="auto" w:fill="auto"/>
          </w:tcPr>
          <w:p w14:paraId="7599E8DB" w14:textId="5AB9F04C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</w:t>
            </w:r>
            <w:r>
              <w:rPr>
                <w:sz w:val="16"/>
                <w:szCs w:val="16"/>
              </w:rPr>
              <w:t>, e a</w:t>
            </w:r>
            <w:r w:rsidRPr="005A4445">
              <w:rPr>
                <w:sz w:val="16"/>
                <w:szCs w:val="16"/>
              </w:rPr>
              <w:t>té 0</w:t>
            </w:r>
            <w:r>
              <w:rPr>
                <w:sz w:val="16"/>
                <w:szCs w:val="16"/>
              </w:rPr>
              <w:t xml:space="preserve">3 </w:t>
            </w:r>
            <w:r w:rsidRPr="005A4445">
              <w:rPr>
                <w:sz w:val="16"/>
                <w:szCs w:val="16"/>
              </w:rPr>
              <w:t>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2C870442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2CBAE913" w14:textId="77777777" w:rsidTr="00AA5466">
        <w:trPr>
          <w:trHeight w:val="1030"/>
          <w:jc w:val="center"/>
        </w:trPr>
        <w:tc>
          <w:tcPr>
            <w:tcW w:w="694" w:type="dxa"/>
            <w:shd w:val="clear" w:color="auto" w:fill="auto"/>
          </w:tcPr>
          <w:p w14:paraId="0C12BA9E" w14:textId="39FC6F9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458DE6A9" w14:textId="2282F44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Currículo e Registro, no MTP. para o Técnico de Segurança do Trabalho e para Engenheiro de Segurança do Trabalho Curriculum e Registro no CREA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</w:tcPr>
          <w:p w14:paraId="6FD6C220" w14:textId="6ABA92B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ntes da contratação do profissional</w:t>
            </w:r>
          </w:p>
        </w:tc>
        <w:tc>
          <w:tcPr>
            <w:tcW w:w="2485" w:type="dxa"/>
            <w:shd w:val="clear" w:color="auto" w:fill="auto"/>
          </w:tcPr>
          <w:p w14:paraId="1CE23293" w14:textId="6CC5466E" w:rsidR="002E3C77" w:rsidRPr="00AA5466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N.A.</w:t>
            </w:r>
          </w:p>
        </w:tc>
      </w:tr>
      <w:tr w:rsidR="002E3C77" w14:paraId="6C31A74D" w14:textId="77777777" w:rsidTr="00AA5466">
        <w:trPr>
          <w:trHeight w:val="987"/>
          <w:jc w:val="center"/>
        </w:trPr>
        <w:tc>
          <w:tcPr>
            <w:tcW w:w="694" w:type="dxa"/>
            <w:shd w:val="clear" w:color="auto" w:fill="auto"/>
          </w:tcPr>
          <w:p w14:paraId="0DD6E5D8" w14:textId="2999CE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5" w:type="dxa"/>
            <w:shd w:val="clear" w:color="auto" w:fill="auto"/>
          </w:tcPr>
          <w:p w14:paraId="083C47BE" w14:textId="65E159C1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 xml:space="preserve">s de Registro de Empregado, </w:t>
            </w:r>
            <w:r w:rsidRPr="009D5471">
              <w:rPr>
                <w:b/>
                <w:bCs/>
                <w:sz w:val="16"/>
                <w:szCs w:val="16"/>
              </w:rPr>
              <w:t>ASO</w:t>
            </w:r>
            <w:r>
              <w:rPr>
                <w:sz w:val="16"/>
                <w:szCs w:val="16"/>
              </w:rPr>
              <w:t>, Ordem de Serviço,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 xml:space="preserve">cada </w:t>
            </w:r>
            <w:r>
              <w:rPr>
                <w:sz w:val="16"/>
                <w:szCs w:val="16"/>
              </w:rPr>
              <w:t>C</w:t>
            </w:r>
            <w:r w:rsidRPr="006427CD">
              <w:rPr>
                <w:sz w:val="16"/>
                <w:szCs w:val="16"/>
              </w:rPr>
              <w:t>olaborador.</w:t>
            </w:r>
          </w:p>
        </w:tc>
        <w:tc>
          <w:tcPr>
            <w:tcW w:w="3147" w:type="dxa"/>
            <w:shd w:val="clear" w:color="auto" w:fill="auto"/>
          </w:tcPr>
          <w:p w14:paraId="0B99075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485" w:type="dxa"/>
            <w:shd w:val="clear" w:color="auto" w:fill="auto"/>
          </w:tcPr>
          <w:p w14:paraId="08BA3FE3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1AF4F072" w14:textId="77777777" w:rsidTr="00AA5466">
        <w:trPr>
          <w:trHeight w:val="846"/>
          <w:jc w:val="center"/>
        </w:trPr>
        <w:tc>
          <w:tcPr>
            <w:tcW w:w="694" w:type="dxa"/>
            <w:shd w:val="clear" w:color="auto" w:fill="auto"/>
          </w:tcPr>
          <w:p w14:paraId="1DD36E39" w14:textId="5DFBD6F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525" w:type="dxa"/>
            <w:shd w:val="clear" w:color="auto" w:fill="auto"/>
          </w:tcPr>
          <w:p w14:paraId="53383D06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Relação de pessoal para treinamentos de SMS. (Integração)</w:t>
            </w:r>
          </w:p>
        </w:tc>
        <w:tc>
          <w:tcPr>
            <w:tcW w:w="3147" w:type="dxa"/>
            <w:shd w:val="clear" w:color="auto" w:fill="auto"/>
          </w:tcPr>
          <w:p w14:paraId="2F89F17D" w14:textId="07B3C56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 xml:space="preserve">Até 03 dias antes da realização da integração (que deve ocorrer antes do antes do início dos serviços) </w:t>
            </w:r>
          </w:p>
        </w:tc>
        <w:tc>
          <w:tcPr>
            <w:tcW w:w="2485" w:type="dxa"/>
            <w:shd w:val="clear" w:color="auto" w:fill="auto"/>
          </w:tcPr>
          <w:p w14:paraId="5A0207E0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7D67619C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41B9179C" w14:textId="74E9F74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525" w:type="dxa"/>
            <w:shd w:val="clear" w:color="auto" w:fill="auto"/>
          </w:tcPr>
          <w:p w14:paraId="74CB9F79" w14:textId="0873BF01" w:rsidR="002E3C77" w:rsidRPr="00B37EA7" w:rsidRDefault="002E3C77" w:rsidP="002E3C77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ertificados e/ou listas presença dos treinamentos de integração dos funcionários, de acordo com o </w:t>
            </w:r>
            <w:r w:rsidRPr="00B978FA">
              <w:rPr>
                <w:rFonts w:ascii="Arial" w:hAnsi="Arial"/>
                <w:sz w:val="16"/>
                <w:szCs w:val="16"/>
              </w:rPr>
              <w:t>previsto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 no item 18.28 da NR 18 (duração 6 horas);</w:t>
            </w:r>
          </w:p>
          <w:p w14:paraId="42B1E310" w14:textId="77777777" w:rsidR="002E3C77" w:rsidRPr="006C598E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color w:val="FF0000"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3D60AB4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2 dias após a realização do treinamento que deve ocorrer antes do início das atividades em campo, inclusive para as novas contratações.</w:t>
            </w:r>
          </w:p>
        </w:tc>
        <w:tc>
          <w:tcPr>
            <w:tcW w:w="2485" w:type="dxa"/>
            <w:shd w:val="clear" w:color="auto" w:fill="auto"/>
          </w:tcPr>
          <w:p w14:paraId="409709FF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232F37DE" w14:textId="77777777" w:rsidTr="00AA5466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51F6A968" w14:textId="533D6AB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525" w:type="dxa"/>
            <w:shd w:val="clear" w:color="auto" w:fill="auto"/>
          </w:tcPr>
          <w:p w14:paraId="7ECDD391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93A6B3F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485" w:type="dxa"/>
            <w:shd w:val="clear" w:color="auto" w:fill="auto"/>
          </w:tcPr>
          <w:p w14:paraId="5DF05606" w14:textId="77777777" w:rsidR="00606298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N.A.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1131163F" w14:textId="7652B4D5" w:rsidR="002E3C77" w:rsidRPr="00BD709D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30161341" w14:textId="77777777" w:rsidTr="00AA5466">
        <w:trPr>
          <w:trHeight w:val="814"/>
          <w:jc w:val="center"/>
        </w:trPr>
        <w:tc>
          <w:tcPr>
            <w:tcW w:w="694" w:type="dxa"/>
            <w:shd w:val="clear" w:color="auto" w:fill="auto"/>
          </w:tcPr>
          <w:p w14:paraId="657F1657" w14:textId="366B9F1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525" w:type="dxa"/>
            <w:shd w:val="clear" w:color="auto" w:fill="auto"/>
          </w:tcPr>
          <w:p w14:paraId="5788E78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</w:t>
            </w:r>
            <w:r w:rsidRPr="002E3C77">
              <w:rPr>
                <w:sz w:val="16"/>
                <w:szCs w:val="16"/>
              </w:rPr>
              <w:t>conforme (NR-10).</w:t>
            </w:r>
          </w:p>
        </w:tc>
        <w:tc>
          <w:tcPr>
            <w:tcW w:w="3147" w:type="dxa"/>
            <w:shd w:val="clear" w:color="auto" w:fill="auto"/>
          </w:tcPr>
          <w:p w14:paraId="3A26799C" w14:textId="7FDF23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</w:t>
            </w:r>
            <w:r>
              <w:rPr>
                <w:sz w:val="16"/>
                <w:szCs w:val="16"/>
              </w:rPr>
              <w:t xml:space="preserve"> (em eletricidade)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71143A86" w14:textId="3748A7E7" w:rsidR="002E3C77" w:rsidRPr="00AA5466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7D9A870C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59ED5FBB" w14:textId="1CDCA799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5" w:type="dxa"/>
            <w:shd w:val="clear" w:color="auto" w:fill="auto"/>
          </w:tcPr>
          <w:p w14:paraId="027E6ED7" w14:textId="48C0468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 e de Primeiros Socorros.</w:t>
            </w:r>
          </w:p>
        </w:tc>
        <w:tc>
          <w:tcPr>
            <w:tcW w:w="3147" w:type="dxa"/>
            <w:shd w:val="clear" w:color="auto" w:fill="auto"/>
          </w:tcPr>
          <w:p w14:paraId="476EE2C8" w14:textId="13BCFF0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30 dias após recebimento da 1ª. AS para os </w:t>
            </w:r>
            <w:r>
              <w:rPr>
                <w:sz w:val="16"/>
                <w:szCs w:val="16"/>
              </w:rPr>
              <w:t>profissionais indicados no PRE da Contratada</w:t>
            </w:r>
            <w:r w:rsidRPr="005A4445">
              <w:rPr>
                <w:sz w:val="16"/>
                <w:szCs w:val="16"/>
              </w:rPr>
              <w:t>.</w:t>
            </w:r>
          </w:p>
          <w:p w14:paraId="03FEE0BD" w14:textId="549154B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Para novas contratações: 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da admissão.</w:t>
            </w:r>
          </w:p>
        </w:tc>
        <w:tc>
          <w:tcPr>
            <w:tcW w:w="2485" w:type="dxa"/>
            <w:shd w:val="clear" w:color="auto" w:fill="auto"/>
          </w:tcPr>
          <w:p w14:paraId="6400611D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0732C7B9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2C3BDEAE" w14:textId="6F4A7540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525" w:type="dxa"/>
            <w:shd w:val="clear" w:color="auto" w:fill="auto"/>
          </w:tcPr>
          <w:p w14:paraId="0FDA94D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4F8D284A" w14:textId="2406255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</w:t>
            </w:r>
            <w:r>
              <w:rPr>
                <w:sz w:val="16"/>
                <w:szCs w:val="16"/>
              </w:rPr>
              <w:t>5</w:t>
            </w:r>
            <w:r w:rsidRPr="005A4445">
              <w:rPr>
                <w:sz w:val="16"/>
                <w:szCs w:val="16"/>
              </w:rPr>
              <w:t xml:space="preserve"> dias antes da realização dos serviços</w:t>
            </w:r>
            <w:r>
              <w:rPr>
                <w:sz w:val="16"/>
                <w:szCs w:val="16"/>
              </w:rPr>
              <w:t xml:space="preserve"> em altura.</w:t>
            </w:r>
          </w:p>
        </w:tc>
        <w:tc>
          <w:tcPr>
            <w:tcW w:w="2485" w:type="dxa"/>
            <w:shd w:val="clear" w:color="auto" w:fill="auto"/>
          </w:tcPr>
          <w:p w14:paraId="5748C012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sz w:val="16"/>
                <w:szCs w:val="16"/>
              </w:rPr>
              <w:t xml:space="preserve"> </w:t>
            </w: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  <w:p w14:paraId="754F8874" w14:textId="41DD41F9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4DAEC7ED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0653E2FB" w14:textId="6F2CC79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525" w:type="dxa"/>
            <w:shd w:val="clear" w:color="auto" w:fill="auto"/>
          </w:tcPr>
          <w:p w14:paraId="5B3768EF" w14:textId="45FBE19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CIPA</w:t>
            </w:r>
            <w:r>
              <w:rPr>
                <w:b/>
                <w:sz w:val="16"/>
                <w:szCs w:val="16"/>
              </w:rPr>
              <w:t xml:space="preserve"> ou profissional designado - </w:t>
            </w:r>
            <w:r w:rsidRPr="005A4445">
              <w:rPr>
                <w:sz w:val="16"/>
                <w:szCs w:val="16"/>
              </w:rPr>
              <w:t>NR-5</w:t>
            </w:r>
            <w:r>
              <w:rPr>
                <w:sz w:val="16"/>
                <w:szCs w:val="16"/>
              </w:rPr>
              <w:t xml:space="preserve"> (conforme enquadramento)</w:t>
            </w:r>
          </w:p>
        </w:tc>
        <w:tc>
          <w:tcPr>
            <w:tcW w:w="3147" w:type="dxa"/>
            <w:shd w:val="clear" w:color="auto" w:fill="auto"/>
          </w:tcPr>
          <w:p w14:paraId="77C18A0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De acordo com os prazos estabelecidos na NR-5, a contar do recebimento da 1ª. AS.</w:t>
            </w:r>
          </w:p>
        </w:tc>
        <w:tc>
          <w:tcPr>
            <w:tcW w:w="2485" w:type="dxa"/>
            <w:shd w:val="clear" w:color="auto" w:fill="auto"/>
          </w:tcPr>
          <w:p w14:paraId="1362EBC1" w14:textId="77777777" w:rsidR="00736F36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  <w:r w:rsidRPr="00AA5466">
              <w:rPr>
                <w:b/>
                <w:bCs/>
                <w:sz w:val="16"/>
                <w:szCs w:val="16"/>
              </w:rPr>
              <w:t xml:space="preserve"> </w:t>
            </w:r>
          </w:p>
          <w:p w14:paraId="73062462" w14:textId="3C473903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conforme</w:t>
            </w:r>
            <w:r w:rsidRPr="00AA5466">
              <w:rPr>
                <w:b/>
                <w:bCs/>
                <w:sz w:val="16"/>
                <w:szCs w:val="16"/>
              </w:rPr>
              <w:t xml:space="preserve"> enquadramento)</w:t>
            </w:r>
          </w:p>
        </w:tc>
      </w:tr>
      <w:tr w:rsidR="002E3C77" w14:paraId="512233B0" w14:textId="77777777" w:rsidTr="00AA5466">
        <w:trPr>
          <w:trHeight w:val="878"/>
          <w:jc w:val="center"/>
        </w:trPr>
        <w:tc>
          <w:tcPr>
            <w:tcW w:w="694" w:type="dxa"/>
            <w:shd w:val="clear" w:color="auto" w:fill="auto"/>
          </w:tcPr>
          <w:p w14:paraId="596B8BC2" w14:textId="65E4B45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525" w:type="dxa"/>
            <w:shd w:val="clear" w:color="auto" w:fill="auto"/>
          </w:tcPr>
          <w:p w14:paraId="0DDD6E17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3147" w:type="dxa"/>
            <w:shd w:val="clear" w:color="auto" w:fill="auto"/>
          </w:tcPr>
          <w:p w14:paraId="02D52F51" w14:textId="6DB065C9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15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784EA6D" w14:textId="3C25571B" w:rsidR="002E3C77" w:rsidRPr="004E2393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38D014E4" w14:textId="77777777" w:rsidTr="00AA5466">
        <w:trPr>
          <w:trHeight w:val="1539"/>
          <w:jc w:val="center"/>
        </w:trPr>
        <w:tc>
          <w:tcPr>
            <w:tcW w:w="694" w:type="dxa"/>
            <w:shd w:val="clear" w:color="auto" w:fill="auto"/>
          </w:tcPr>
          <w:p w14:paraId="0338BAB7" w14:textId="14D1B1C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525" w:type="dxa"/>
            <w:shd w:val="clear" w:color="auto" w:fill="auto"/>
          </w:tcPr>
          <w:p w14:paraId="325FB794" w14:textId="2BE6446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</w:t>
            </w:r>
            <w:r w:rsidR="009D5471">
              <w:rPr>
                <w:sz w:val="16"/>
                <w:szCs w:val="16"/>
              </w:rPr>
              <w:t>(</w:t>
            </w:r>
            <w:proofErr w:type="spellStart"/>
            <w:r w:rsidR="009D5471">
              <w:rPr>
                <w:sz w:val="16"/>
                <w:szCs w:val="16"/>
              </w:rPr>
              <w:t>Forms</w:t>
            </w:r>
            <w:proofErr w:type="spellEnd"/>
            <w:r w:rsidR="009D5471">
              <w:rPr>
                <w:sz w:val="16"/>
                <w:szCs w:val="16"/>
              </w:rPr>
              <w:t xml:space="preserve">) </w:t>
            </w:r>
            <w:r w:rsidRPr="00196AE4">
              <w:rPr>
                <w:sz w:val="16"/>
                <w:szCs w:val="16"/>
              </w:rPr>
              <w:t>dos Indicadores de SMS (</w:t>
            </w:r>
            <w:r w:rsidRPr="002E3C77">
              <w:rPr>
                <w:b/>
                <w:bCs/>
                <w:sz w:val="16"/>
                <w:szCs w:val="16"/>
              </w:rPr>
              <w:t>ANEXO Q12.2</w:t>
            </w:r>
            <w:r w:rsidRPr="00196AE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além da cópia das listagens do DDS, da Fichas entregas de EPIs, relação de funcionários atualizada, formulários de Vistorias dos Equipamentos e veículos realizadas no mês.</w:t>
            </w:r>
          </w:p>
        </w:tc>
        <w:tc>
          <w:tcPr>
            <w:tcW w:w="3147" w:type="dxa"/>
            <w:shd w:val="clear" w:color="auto" w:fill="auto"/>
          </w:tcPr>
          <w:p w14:paraId="1D126BFB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485" w:type="dxa"/>
            <w:shd w:val="clear" w:color="auto" w:fill="auto"/>
          </w:tcPr>
          <w:p w14:paraId="66C5440A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32F76AD3" w14:textId="77777777" w:rsidTr="00C81C8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7775FEA7" w14:textId="28481D61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525" w:type="dxa"/>
            <w:shd w:val="clear" w:color="auto" w:fill="auto"/>
          </w:tcPr>
          <w:p w14:paraId="04B751AB" w14:textId="0FBBEBB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Laudo de Periculosidade</w:t>
            </w:r>
          </w:p>
        </w:tc>
        <w:tc>
          <w:tcPr>
            <w:tcW w:w="3147" w:type="dxa"/>
            <w:shd w:val="clear" w:color="auto" w:fill="auto"/>
          </w:tcPr>
          <w:p w14:paraId="10FA3499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  <w:p w14:paraId="07C4D07C" w14:textId="7B0A7BA8" w:rsidR="002E3C77" w:rsidRPr="00736F3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u w:val="single"/>
              </w:rPr>
            </w:pPr>
            <w:r w:rsidRPr="00736F36">
              <w:rPr>
                <w:color w:val="FF0000"/>
                <w:sz w:val="16"/>
                <w:szCs w:val="16"/>
                <w:u w:val="single"/>
              </w:rPr>
              <w:t>Poderá ser dispensado caso a contratada opte pelo pagamento do adicional de periculosidade para todos os empregados.</w:t>
            </w:r>
          </w:p>
        </w:tc>
        <w:tc>
          <w:tcPr>
            <w:tcW w:w="2485" w:type="dxa"/>
            <w:shd w:val="clear" w:color="auto" w:fill="auto"/>
          </w:tcPr>
          <w:p w14:paraId="247EE3D7" w14:textId="7E906725" w:rsidR="002E3C77" w:rsidRPr="00545B2A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72E097E4" w14:textId="77777777" w:rsidTr="00AA546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1F93BD51" w14:textId="0213771A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525" w:type="dxa"/>
            <w:shd w:val="clear" w:color="auto" w:fill="auto"/>
          </w:tcPr>
          <w:p w14:paraId="01D2850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3147" w:type="dxa"/>
            <w:shd w:val="clear" w:color="auto" w:fill="auto"/>
          </w:tcPr>
          <w:p w14:paraId="044509CD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485" w:type="dxa"/>
            <w:shd w:val="clear" w:color="auto" w:fill="auto"/>
          </w:tcPr>
          <w:p w14:paraId="6795A4CF" w14:textId="1E96B97B" w:rsidR="002E3C77" w:rsidRPr="00AA5466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</w:tbl>
    <w:p w14:paraId="6B747F4C" w14:textId="51243297" w:rsidR="002C43D0" w:rsidRDefault="00C81C86">
      <w:r w:rsidRPr="00AA5466">
        <w:rPr>
          <w:b/>
          <w:bCs/>
        </w:rPr>
        <w:t>A</w:t>
      </w:r>
      <w:r>
        <w:t xml:space="preserve"> – Aplicável (</w:t>
      </w:r>
      <w:proofErr w:type="gramStart"/>
      <w:r w:rsidR="002E3C77">
        <w:t xml:space="preserve">Obrigatório)  </w:t>
      </w:r>
      <w:r>
        <w:t xml:space="preserve"> </w:t>
      </w:r>
      <w:proofErr w:type="gramEnd"/>
      <w:r>
        <w:t xml:space="preserve"> </w:t>
      </w:r>
      <w:r w:rsidRPr="00AA5466">
        <w:rPr>
          <w:b/>
          <w:bCs/>
        </w:rPr>
        <w:t>NA</w:t>
      </w:r>
      <w:r>
        <w:t xml:space="preserve"> – Não Aplicável (dispensável)</w:t>
      </w:r>
    </w:p>
    <w:p w14:paraId="6F4487DC" w14:textId="77777777" w:rsidR="004A0E8C" w:rsidRPr="002C43D0" w:rsidRDefault="004A0E8C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1CA5" w14:textId="77777777" w:rsidR="00127A30" w:rsidRDefault="00127A30" w:rsidP="006E7177">
      <w:r>
        <w:separator/>
      </w:r>
    </w:p>
  </w:endnote>
  <w:endnote w:type="continuationSeparator" w:id="0">
    <w:p w14:paraId="7BB02C4A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BD6C" w14:textId="77777777" w:rsidR="00127A30" w:rsidRDefault="00127A30" w:rsidP="006E7177">
      <w:r>
        <w:separator/>
      </w:r>
    </w:p>
  </w:footnote>
  <w:footnote w:type="continuationSeparator" w:id="0">
    <w:p w14:paraId="2079A266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C157A2"/>
    <w:multiLevelType w:val="hybridMultilevel"/>
    <w:tmpl w:val="82EAD90C"/>
    <w:lvl w:ilvl="0" w:tplc="FE7ED9FE">
      <w:numFmt w:val="bullet"/>
      <w:lvlText w:val="•"/>
      <w:lvlJc w:val="left"/>
      <w:pPr>
        <w:ind w:left="1065" w:hanging="705"/>
      </w:pPr>
      <w:rPr>
        <w:rFonts w:ascii="Helvetica" w:eastAsia="MS Mincho" w:hAnsi="Helvetica" w:cs="Helvetic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322D4"/>
    <w:rsid w:val="00044735"/>
    <w:rsid w:val="0004701B"/>
    <w:rsid w:val="000A2701"/>
    <w:rsid w:val="000D1726"/>
    <w:rsid w:val="000E3C12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B2ACA"/>
    <w:rsid w:val="001D456E"/>
    <w:rsid w:val="001D6DE7"/>
    <w:rsid w:val="001E3491"/>
    <w:rsid w:val="001F58BD"/>
    <w:rsid w:val="00204C9F"/>
    <w:rsid w:val="00210D91"/>
    <w:rsid w:val="00215B6B"/>
    <w:rsid w:val="002237FC"/>
    <w:rsid w:val="00231915"/>
    <w:rsid w:val="0025277A"/>
    <w:rsid w:val="00257C8F"/>
    <w:rsid w:val="00267304"/>
    <w:rsid w:val="00287916"/>
    <w:rsid w:val="002A1176"/>
    <w:rsid w:val="002B5EF3"/>
    <w:rsid w:val="002C43D0"/>
    <w:rsid w:val="002D1E55"/>
    <w:rsid w:val="002E3C77"/>
    <w:rsid w:val="002E6F97"/>
    <w:rsid w:val="002F0308"/>
    <w:rsid w:val="003253D5"/>
    <w:rsid w:val="00330C6B"/>
    <w:rsid w:val="0034396E"/>
    <w:rsid w:val="00361C92"/>
    <w:rsid w:val="00385EF5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76"/>
    <w:rsid w:val="0047652E"/>
    <w:rsid w:val="00477206"/>
    <w:rsid w:val="004827D6"/>
    <w:rsid w:val="00483BF3"/>
    <w:rsid w:val="004A0E8C"/>
    <w:rsid w:val="004C4F8E"/>
    <w:rsid w:val="004D72A0"/>
    <w:rsid w:val="004E2393"/>
    <w:rsid w:val="004F4BD6"/>
    <w:rsid w:val="004F79BB"/>
    <w:rsid w:val="00522249"/>
    <w:rsid w:val="00545B2A"/>
    <w:rsid w:val="00555E6D"/>
    <w:rsid w:val="00567889"/>
    <w:rsid w:val="005754E0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06298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36F36"/>
    <w:rsid w:val="00753BAC"/>
    <w:rsid w:val="00756A84"/>
    <w:rsid w:val="00783615"/>
    <w:rsid w:val="007A0E10"/>
    <w:rsid w:val="007A24B8"/>
    <w:rsid w:val="007A71A0"/>
    <w:rsid w:val="007C29A7"/>
    <w:rsid w:val="007C6E09"/>
    <w:rsid w:val="007D6457"/>
    <w:rsid w:val="00801399"/>
    <w:rsid w:val="00824AF4"/>
    <w:rsid w:val="00877ABB"/>
    <w:rsid w:val="00880833"/>
    <w:rsid w:val="008A4CE9"/>
    <w:rsid w:val="008C0535"/>
    <w:rsid w:val="008C3826"/>
    <w:rsid w:val="008C3856"/>
    <w:rsid w:val="008D4162"/>
    <w:rsid w:val="008F1A3A"/>
    <w:rsid w:val="00931612"/>
    <w:rsid w:val="0093694F"/>
    <w:rsid w:val="009432C7"/>
    <w:rsid w:val="009502C8"/>
    <w:rsid w:val="00961265"/>
    <w:rsid w:val="009902F6"/>
    <w:rsid w:val="009963D6"/>
    <w:rsid w:val="009A603A"/>
    <w:rsid w:val="009B0A80"/>
    <w:rsid w:val="009B6C35"/>
    <w:rsid w:val="009C6A6E"/>
    <w:rsid w:val="009D5471"/>
    <w:rsid w:val="009F2C6C"/>
    <w:rsid w:val="009F7531"/>
    <w:rsid w:val="00A0223B"/>
    <w:rsid w:val="00A2273D"/>
    <w:rsid w:val="00A66CEF"/>
    <w:rsid w:val="00A83382"/>
    <w:rsid w:val="00A84125"/>
    <w:rsid w:val="00A87E32"/>
    <w:rsid w:val="00A91FBD"/>
    <w:rsid w:val="00A9315F"/>
    <w:rsid w:val="00A9381A"/>
    <w:rsid w:val="00A94E89"/>
    <w:rsid w:val="00A95F95"/>
    <w:rsid w:val="00AA5466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978FA"/>
    <w:rsid w:val="00BA3D64"/>
    <w:rsid w:val="00BB4338"/>
    <w:rsid w:val="00BC2C08"/>
    <w:rsid w:val="00BD709D"/>
    <w:rsid w:val="00BE035F"/>
    <w:rsid w:val="00BE2024"/>
    <w:rsid w:val="00BF6C36"/>
    <w:rsid w:val="00C104A2"/>
    <w:rsid w:val="00C30F4A"/>
    <w:rsid w:val="00C5567E"/>
    <w:rsid w:val="00C81C86"/>
    <w:rsid w:val="00C832C9"/>
    <w:rsid w:val="00C84EED"/>
    <w:rsid w:val="00C85ABC"/>
    <w:rsid w:val="00C85DEB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189D"/>
    <w:rsid w:val="00F47FFC"/>
    <w:rsid w:val="00F574EE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BE24D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  <w:style w:type="paragraph" w:styleId="PargrafodaLista">
    <w:name w:val="List Paragraph"/>
    <w:basedOn w:val="Normal"/>
    <w:qFormat/>
    <w:rsid w:val="00B978F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674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Andre Cerqueira Fidalgo</cp:lastModifiedBy>
  <cp:revision>6</cp:revision>
  <cp:lastPrinted>2021-10-01T19:35:00Z</cp:lastPrinted>
  <dcterms:created xsi:type="dcterms:W3CDTF">2024-01-11T17:16:00Z</dcterms:created>
  <dcterms:modified xsi:type="dcterms:W3CDTF">2024-03-21T16:55:00Z</dcterms:modified>
</cp:coreProperties>
</file>